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Default="00B80A36">
      <w:pPr>
        <w:rPr>
          <w:rFonts w:ascii="Times New Roman" w:hAnsi="Times New Roman" w:cs="Times New Roman"/>
          <w:b/>
          <w:sz w:val="24"/>
          <w:szCs w:val="24"/>
        </w:rPr>
      </w:pPr>
      <w:r w:rsidRPr="00B80A36">
        <w:rPr>
          <w:rFonts w:ascii="Times New Roman" w:hAnsi="Times New Roman" w:cs="Times New Roman"/>
          <w:b/>
          <w:sz w:val="24"/>
          <w:szCs w:val="24"/>
        </w:rPr>
        <w:t>Экспертный отчет о качестве дошкольного образования в ДОО (Мониторинг 3-7)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B80A36" w:rsidRDefault="00EA348F">
      <w:pPr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B80A36" w:rsidRPr="002B282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https://do-2020.niko.institute/cabinet/results/quality-report/1310</w:t>
        </w:r>
      </w:hyperlink>
    </w:p>
    <w:p w:rsidR="00B80A36" w:rsidRDefault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B80A36" w:rsidRDefault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B80A36" w:rsidRDefault="00B80A3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80A36" w:rsidRDefault="00B80A36" w:rsidP="00B80A36">
      <w:pPr>
        <w:rPr>
          <w:rFonts w:ascii="Times New Roman" w:hAnsi="Times New Roman" w:cs="Times New Roman"/>
          <w:b/>
          <w:sz w:val="24"/>
          <w:szCs w:val="24"/>
        </w:rPr>
      </w:pPr>
      <w:r w:rsidRPr="00B80A36">
        <w:rPr>
          <w:rFonts w:ascii="Times New Roman" w:hAnsi="Times New Roman" w:cs="Times New Roman"/>
          <w:b/>
          <w:sz w:val="24"/>
          <w:szCs w:val="24"/>
        </w:rPr>
        <w:t>Экспертный отчет о качестве дошкольного образования в ДОО (Мониторинг 3-7)</w:t>
      </w:r>
    </w:p>
    <w:p w:rsidR="00B80A36" w:rsidRDefault="00B80A36" w:rsidP="00B80A36">
      <w:pPr>
        <w:rPr>
          <w:rFonts w:ascii="Times New Roman" w:hAnsi="Times New Roman" w:cs="Times New Roman"/>
          <w:b/>
          <w:sz w:val="24"/>
          <w:szCs w:val="24"/>
        </w:rPr>
      </w:pPr>
      <w:r w:rsidRPr="00B80A36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Татарско-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Бурнашевский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B80A36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80A36" w:rsidRPr="002B282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https://do-2020.niko.institute/cabinet/results/quality-report/1313</w:t>
        </w:r>
      </w:hyperlink>
    </w:p>
    <w:p w:rsidR="00B80A36" w:rsidRDefault="00B80A36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335FD2" w:rsidP="00335FD2">
      <w:pPr>
        <w:rPr>
          <w:rFonts w:ascii="Times New Roman" w:hAnsi="Times New Roman" w:cs="Times New Roman"/>
          <w:b/>
          <w:sz w:val="24"/>
          <w:szCs w:val="24"/>
        </w:rPr>
      </w:pPr>
      <w:r w:rsidRPr="00335FD2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НОК </w:t>
      </w:r>
      <w:proofErr w:type="gramStart"/>
      <w:r w:rsidRPr="00335FD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335F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35FD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35FD2">
        <w:rPr>
          <w:rFonts w:ascii="Times New Roman" w:hAnsi="Times New Roman" w:cs="Times New Roman"/>
          <w:b/>
          <w:sz w:val="24"/>
          <w:szCs w:val="24"/>
        </w:rPr>
        <w:t xml:space="preserve"> муниципалитете субъекта РФ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335FD2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335FD2" w:rsidRPr="000662F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https://do-2020.niko.institute/cabinet/results/parent-poll-report?id=1301</w:t>
        </w:r>
      </w:hyperlink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05273D">
      <w:pPr>
        <w:rPr>
          <w:rFonts w:ascii="Times New Roman" w:hAnsi="Times New Roman" w:cs="Times New Roman"/>
          <w:b/>
          <w:sz w:val="24"/>
          <w:szCs w:val="24"/>
        </w:rPr>
      </w:pPr>
      <w:r w:rsidRPr="0005273D">
        <w:rPr>
          <w:rFonts w:ascii="Times New Roman" w:hAnsi="Times New Roman" w:cs="Times New Roman"/>
          <w:b/>
          <w:sz w:val="24"/>
          <w:szCs w:val="24"/>
        </w:rPr>
        <w:t>Внутренняя оценка качеств</w:t>
      </w:r>
      <w:r>
        <w:rPr>
          <w:rFonts w:ascii="Times New Roman" w:hAnsi="Times New Roman" w:cs="Times New Roman"/>
          <w:b/>
          <w:sz w:val="24"/>
          <w:szCs w:val="24"/>
        </w:rPr>
        <w:t>а дошкольного образования в ДОО</w:t>
      </w:r>
    </w:p>
    <w:p w:rsidR="0005273D" w:rsidRDefault="0005273D" w:rsidP="0005273D">
      <w:pPr>
        <w:rPr>
          <w:rFonts w:ascii="Times New Roman" w:hAnsi="Times New Roman" w:cs="Times New Roman"/>
          <w:b/>
          <w:sz w:val="24"/>
          <w:szCs w:val="24"/>
        </w:rPr>
      </w:pPr>
      <w:r w:rsidRPr="00B80A36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Шеланговский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05273D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05273D" w:rsidRPr="002B282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https://do-2020.niko.institute/cabinet/results/report-inner/1310</w:t>
        </w:r>
      </w:hyperlink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  <w:r w:rsidRPr="0005273D">
        <w:rPr>
          <w:rFonts w:ascii="Times New Roman" w:hAnsi="Times New Roman" w:cs="Times New Roman"/>
          <w:b/>
          <w:sz w:val="24"/>
          <w:szCs w:val="24"/>
        </w:rPr>
        <w:t>Внутренняя оценка качеств</w:t>
      </w:r>
      <w:r>
        <w:rPr>
          <w:rFonts w:ascii="Times New Roman" w:hAnsi="Times New Roman" w:cs="Times New Roman"/>
          <w:b/>
          <w:sz w:val="24"/>
          <w:szCs w:val="24"/>
        </w:rPr>
        <w:t>а дошкольного образования в ДОО</w:t>
      </w:r>
    </w:p>
    <w:p w:rsidR="0005273D" w:rsidRDefault="0005273D" w:rsidP="0005273D">
      <w:pPr>
        <w:rPr>
          <w:rFonts w:ascii="Times New Roman" w:hAnsi="Times New Roman" w:cs="Times New Roman"/>
          <w:b/>
          <w:sz w:val="24"/>
          <w:szCs w:val="24"/>
        </w:rPr>
      </w:pPr>
      <w:r w:rsidRPr="00B80A36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Татарско-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Бурнашевский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05273D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05273D" w:rsidRPr="002B282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https://do-2020.niko.institute/cabinet/results/report-inner/1313</w:t>
        </w:r>
      </w:hyperlink>
    </w:p>
    <w:p w:rsidR="0005273D" w:rsidRDefault="0005273D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Pr="00335FD2">
        <w:rPr>
          <w:rFonts w:ascii="Times New Roman" w:hAnsi="Times New Roman" w:cs="Times New Roman"/>
          <w:b/>
          <w:sz w:val="24"/>
          <w:szCs w:val="24"/>
        </w:rPr>
        <w:t xml:space="preserve">нешняя оценка качества </w:t>
      </w:r>
      <w:proofErr w:type="gramStart"/>
      <w:r w:rsidRPr="00335FD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335FD2">
        <w:rPr>
          <w:rFonts w:ascii="Times New Roman" w:hAnsi="Times New Roman" w:cs="Times New Roman"/>
          <w:b/>
          <w:sz w:val="24"/>
          <w:szCs w:val="24"/>
        </w:rPr>
        <w:t xml:space="preserve"> в ДОО (мониторинг 3-7)</w:t>
      </w: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  <w:r w:rsidRPr="00335FD2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 w:rsidRPr="00335FD2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еланговский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  <w:r w:rsidR="00EA3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8F" w:rsidRPr="00EA348F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  <w:sz w:val="24"/>
          <w:szCs w:val="24"/>
        </w:rPr>
        <w:t>.</w:t>
      </w:r>
    </w:p>
    <w:p w:rsidR="00335FD2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335FD2" w:rsidRPr="000662F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https://do-2020.niko.institute/cabinet/results/report-external/1310</w:t>
        </w:r>
      </w:hyperlink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B80A36">
      <w:pPr>
        <w:rPr>
          <w:rFonts w:ascii="Times New Roman" w:hAnsi="Times New Roman" w:cs="Times New Roman"/>
          <w:b/>
          <w:sz w:val="24"/>
          <w:szCs w:val="24"/>
        </w:rPr>
      </w:pPr>
    </w:p>
    <w:p w:rsidR="00335FD2" w:rsidRPr="00EA348F" w:rsidRDefault="00335FD2" w:rsidP="00B80A36">
      <w:pPr>
        <w:rPr>
          <w:rFonts w:ascii="Times New Roman" w:hAnsi="Times New Roman" w:cs="Times New Roman"/>
          <w:b/>
        </w:rPr>
      </w:pPr>
      <w:r w:rsidRPr="00EA348F">
        <w:rPr>
          <w:rFonts w:ascii="Times New Roman" w:hAnsi="Times New Roman" w:cs="Times New Roman"/>
          <w:b/>
        </w:rPr>
        <w:t xml:space="preserve">Предварительная внешняя оценка качества </w:t>
      </w:r>
      <w:proofErr w:type="gramStart"/>
      <w:r w:rsidRPr="00EA348F">
        <w:rPr>
          <w:rFonts w:ascii="Times New Roman" w:hAnsi="Times New Roman" w:cs="Times New Roman"/>
          <w:b/>
        </w:rPr>
        <w:t>ДО</w:t>
      </w:r>
      <w:proofErr w:type="gramEnd"/>
      <w:r w:rsidRPr="00EA348F">
        <w:rPr>
          <w:rFonts w:ascii="Times New Roman" w:hAnsi="Times New Roman" w:cs="Times New Roman"/>
          <w:b/>
        </w:rPr>
        <w:t xml:space="preserve"> в ДОО (мониторинг 3-7)</w:t>
      </w:r>
    </w:p>
    <w:p w:rsidR="00335FD2" w:rsidRPr="00EA348F" w:rsidRDefault="00335FD2" w:rsidP="00B80A36">
      <w:pPr>
        <w:rPr>
          <w:rFonts w:ascii="Times New Roman" w:hAnsi="Times New Roman" w:cs="Times New Roman"/>
          <w:b/>
        </w:rPr>
      </w:pPr>
      <w:r w:rsidRPr="00EA348F">
        <w:rPr>
          <w:rFonts w:ascii="Times New Roman" w:hAnsi="Times New Roman" w:cs="Times New Roman"/>
          <w:b/>
        </w:rPr>
        <w:t>МБДОУ Татарско-</w:t>
      </w:r>
      <w:proofErr w:type="spellStart"/>
      <w:r w:rsidRPr="00EA348F">
        <w:rPr>
          <w:rFonts w:ascii="Times New Roman" w:hAnsi="Times New Roman" w:cs="Times New Roman"/>
          <w:b/>
        </w:rPr>
        <w:t>Бурнашевский</w:t>
      </w:r>
      <w:proofErr w:type="spellEnd"/>
      <w:r w:rsidRPr="00EA348F">
        <w:rPr>
          <w:rFonts w:ascii="Times New Roman" w:hAnsi="Times New Roman" w:cs="Times New Roman"/>
          <w:b/>
        </w:rPr>
        <w:t xml:space="preserve"> детский сад»</w:t>
      </w:r>
      <w:r w:rsidR="00EA348F">
        <w:rPr>
          <w:rFonts w:ascii="Times New Roman" w:hAnsi="Times New Roman" w:cs="Times New Roman"/>
          <w:b/>
        </w:rPr>
        <w:t xml:space="preserve"> </w:t>
      </w:r>
      <w:r w:rsidR="00EA348F" w:rsidRPr="00EA348F">
        <w:rPr>
          <w:rFonts w:ascii="Times New Roman" w:hAnsi="Times New Roman" w:cs="Times New Roman"/>
          <w:b/>
        </w:rPr>
        <w:t xml:space="preserve">2020-2021 </w:t>
      </w:r>
      <w:proofErr w:type="spellStart"/>
      <w:r w:rsidR="00EA348F" w:rsidRPr="00EA348F">
        <w:rPr>
          <w:rFonts w:ascii="Times New Roman" w:hAnsi="Times New Roman" w:cs="Times New Roman"/>
          <w:b/>
        </w:rPr>
        <w:t>уч.гг</w:t>
      </w:r>
      <w:proofErr w:type="spellEnd"/>
      <w:r w:rsidR="00EA348F" w:rsidRPr="00EA348F">
        <w:rPr>
          <w:rFonts w:ascii="Times New Roman" w:hAnsi="Times New Roman" w:cs="Times New Roman"/>
          <w:b/>
        </w:rPr>
        <w:t>.</w:t>
      </w:r>
    </w:p>
    <w:p w:rsidR="00335FD2" w:rsidRDefault="00EA348F" w:rsidP="00B80A36">
      <w:pPr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335FD2" w:rsidRPr="000662F9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https://do-2020.niko.institute/cabinet/results/report-external/1313</w:t>
        </w:r>
      </w:hyperlink>
    </w:p>
    <w:p w:rsidR="00335FD2" w:rsidRDefault="00335FD2" w:rsidP="00335FD2">
      <w:pPr>
        <w:tabs>
          <w:tab w:val="left" w:pos="1901"/>
        </w:tabs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335FD2">
      <w:pPr>
        <w:tabs>
          <w:tab w:val="left" w:pos="1901"/>
        </w:tabs>
        <w:rPr>
          <w:rFonts w:ascii="Times New Roman" w:hAnsi="Times New Roman" w:cs="Times New Roman"/>
          <w:b/>
          <w:sz w:val="24"/>
          <w:szCs w:val="24"/>
        </w:rPr>
      </w:pPr>
    </w:p>
    <w:p w:rsidR="00335FD2" w:rsidRDefault="00335FD2" w:rsidP="00335FD2">
      <w:pPr>
        <w:tabs>
          <w:tab w:val="left" w:pos="1901"/>
        </w:tabs>
        <w:rPr>
          <w:rFonts w:ascii="Times New Roman" w:hAnsi="Times New Roman" w:cs="Times New Roman"/>
          <w:b/>
          <w:sz w:val="24"/>
          <w:szCs w:val="24"/>
        </w:rPr>
      </w:pPr>
    </w:p>
    <w:p w:rsidR="00510070" w:rsidRPr="00510070" w:rsidRDefault="00510070" w:rsidP="00335FD2">
      <w:pPr>
        <w:tabs>
          <w:tab w:val="left" w:pos="1901"/>
        </w:tabs>
        <w:rPr>
          <w:rFonts w:ascii="Times New Roman" w:hAnsi="Times New Roman" w:cs="Times New Roman"/>
          <w:b/>
          <w:sz w:val="20"/>
          <w:szCs w:val="20"/>
        </w:rPr>
      </w:pPr>
      <w:r w:rsidRPr="00510070">
        <w:rPr>
          <w:rFonts w:ascii="Times New Roman" w:hAnsi="Times New Roman" w:cs="Times New Roman"/>
          <w:b/>
          <w:sz w:val="20"/>
          <w:szCs w:val="20"/>
        </w:rPr>
        <w:t>Качество дошкольного образования в муниципалитете субъекта РФ (Мониторинг 3-7)</w:t>
      </w:r>
      <w:r>
        <w:rPr>
          <w:rFonts w:ascii="Times New Roman" w:hAnsi="Times New Roman" w:cs="Times New Roman"/>
          <w:b/>
          <w:sz w:val="20"/>
          <w:szCs w:val="20"/>
        </w:rPr>
        <w:t xml:space="preserve"> 2020-2021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уч.гг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510070" w:rsidRDefault="00510070" w:rsidP="00335FD2">
      <w:pPr>
        <w:tabs>
          <w:tab w:val="left" w:pos="1901"/>
        </w:tabs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Pr="00614950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https://do-2020.niko.institute/cabinet/results/quality-profile?id=1301</w:t>
        </w:r>
      </w:hyperlink>
    </w:p>
    <w:p w:rsidR="00510070" w:rsidRPr="00B80A36" w:rsidRDefault="00510070" w:rsidP="00335FD2">
      <w:pPr>
        <w:tabs>
          <w:tab w:val="left" w:pos="1901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10070" w:rsidRPr="00B8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7C"/>
    <w:rsid w:val="0005273D"/>
    <w:rsid w:val="00335FD2"/>
    <w:rsid w:val="00510070"/>
    <w:rsid w:val="00564902"/>
    <w:rsid w:val="0073757C"/>
    <w:rsid w:val="00805F6D"/>
    <w:rsid w:val="00B80A36"/>
    <w:rsid w:val="00EA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A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A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-2020.niko.institute/cabinet/results/report-inner/13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-2020.niko.institute/cabinet/results/parent-poll-report?id=1301" TargetMode="External"/><Relationship Id="rId12" Type="http://schemas.openxmlformats.org/officeDocument/2006/relationships/hyperlink" Target="https://do-2020.niko.institute/cabinet/results/quality-profile?id=13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-2020.niko.institute/cabinet/results/quality-report/1313" TargetMode="External"/><Relationship Id="rId11" Type="http://schemas.openxmlformats.org/officeDocument/2006/relationships/hyperlink" Target="https://do-2020.niko.institute/cabinet/results/report-external/1313" TargetMode="External"/><Relationship Id="rId5" Type="http://schemas.openxmlformats.org/officeDocument/2006/relationships/hyperlink" Target="https://do-2020.niko.institute/cabinet/results/quality-report/1310" TargetMode="External"/><Relationship Id="rId10" Type="http://schemas.openxmlformats.org/officeDocument/2006/relationships/hyperlink" Target="https://do-2020.niko.institute/cabinet/results/report-external/1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-2020.niko.institute/cabinet/results/report-inner/13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6</cp:revision>
  <dcterms:created xsi:type="dcterms:W3CDTF">2021-07-21T10:32:00Z</dcterms:created>
  <dcterms:modified xsi:type="dcterms:W3CDTF">2021-07-21T13:24:00Z</dcterms:modified>
</cp:coreProperties>
</file>